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1" w:rsidRDefault="007810CA">
      <w:r>
        <w:rPr>
          <w:b/>
          <w:bCs/>
        </w:rPr>
        <w:t xml:space="preserve">СРОКИ И ПРОДОЛЖИТЕЛЬНОСТЬ НАПИСАНИЯ ИТОГОВОГО СОЧИНЕНИЯ (ИЗЛОЖЕНИЯ) </w:t>
      </w:r>
      <w:r>
        <w:br/>
      </w:r>
      <w:r>
        <w:br/>
        <w:t xml:space="preserve">Итоговое сочинение (изложение) проводится в первую среду декабря (основной срок проведения итогового сочинения (изложения), а также в дополнительные сроки - первая среда февраля и первая рабочая среда мая. </w:t>
      </w:r>
      <w:r>
        <w:br/>
      </w:r>
      <w:r>
        <w:br/>
        <w:t xml:space="preserve">Продолжительность выполнения итогового сочинения (изложения) составляет 3 часа 55 минут (235 минут). </w:t>
      </w:r>
      <w:r>
        <w:br/>
      </w:r>
      <w:r>
        <w:br/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регионом. </w:t>
      </w:r>
      <w:r>
        <w:br/>
      </w:r>
      <w:r>
        <w:br/>
        <w:t xml:space="preserve"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 </w:t>
      </w:r>
      <w:r>
        <w:br/>
      </w:r>
      <w:r>
        <w:br/>
      </w:r>
      <w:r>
        <w:rPr>
          <w:b/>
          <w:bCs/>
        </w:rPr>
        <w:t>ПРОВЕДЕНИЕ ИТОГОВОГО СОЧИНЕНИЯ (ИЗЛОЖЕНИЯ)</w:t>
      </w:r>
      <w:r>
        <w:t xml:space="preserve"> </w:t>
      </w:r>
      <w:r>
        <w:br/>
      </w:r>
      <w:r>
        <w:br/>
        <w:t xml:space="preserve"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регионом. </w:t>
      </w:r>
      <w:r>
        <w:br/>
      </w:r>
      <w:r>
        <w:br/>
        <w:t>Итоговое сочинение (изложение) начинается в 10.00 по местному времени.</w:t>
      </w:r>
    </w:p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810CA"/>
    <w:rsid w:val="007810CA"/>
    <w:rsid w:val="00D57B93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DG Win&amp;Soft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2</cp:revision>
  <dcterms:created xsi:type="dcterms:W3CDTF">2018-11-14T09:32:00Z</dcterms:created>
  <dcterms:modified xsi:type="dcterms:W3CDTF">2018-11-14T09:32:00Z</dcterms:modified>
</cp:coreProperties>
</file>