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37F" w:rsidRPr="004C737F" w:rsidRDefault="004C737F" w:rsidP="004C737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C737F">
        <w:rPr>
          <w:rFonts w:ascii="Times New Roman" w:eastAsia="Times New Roman" w:hAnsi="Times New Roman" w:cs="Times New Roman"/>
          <w:b/>
          <w:bCs/>
          <w:kern w:val="36"/>
          <w:sz w:val="48"/>
          <w:szCs w:val="48"/>
          <w:lang w:eastAsia="ru-RU"/>
        </w:rPr>
        <w:t>Основные сведения о ЕГЭ</w:t>
      </w:r>
    </w:p>
    <w:p w:rsidR="004C737F" w:rsidRPr="004C737F" w:rsidRDefault="004C737F" w:rsidP="004C737F">
      <w:pPr>
        <w:spacing w:before="100" w:beforeAutospacing="1" w:after="100" w:afterAutospacing="1" w:line="240" w:lineRule="auto"/>
        <w:rPr>
          <w:rFonts w:ascii="Times New Roman" w:eastAsia="Times New Roman" w:hAnsi="Times New Roman" w:cs="Times New Roman"/>
          <w:sz w:val="24"/>
          <w:szCs w:val="24"/>
          <w:lang w:eastAsia="ru-RU"/>
        </w:rPr>
      </w:pPr>
      <w:r w:rsidRPr="004C737F">
        <w:rPr>
          <w:rFonts w:ascii="Times New Roman" w:eastAsia="Times New Roman" w:hAnsi="Times New Roman" w:cs="Times New Roman"/>
          <w:b/>
          <w:bCs/>
          <w:sz w:val="24"/>
          <w:szCs w:val="24"/>
          <w:lang w:eastAsia="ru-RU"/>
        </w:rPr>
        <w:t>Единый государственный экзамен (ЕГЭ)</w:t>
      </w:r>
      <w:r w:rsidRPr="004C737F">
        <w:rPr>
          <w:rFonts w:ascii="Times New Roman" w:eastAsia="Times New Roman" w:hAnsi="Times New Roman" w:cs="Times New Roman"/>
          <w:sz w:val="24"/>
          <w:szCs w:val="24"/>
          <w:lang w:eastAsia="ru-RU"/>
        </w:rPr>
        <w:t xml:space="preserve"> — это форма государственной итоговой аттестации по образовательным программам среднего общего образования (</w:t>
      </w:r>
      <w:proofErr w:type="spellStart"/>
      <w:r w:rsidRPr="004C737F">
        <w:rPr>
          <w:rFonts w:ascii="Times New Roman" w:eastAsia="Times New Roman" w:hAnsi="Times New Roman" w:cs="Times New Roman"/>
          <w:sz w:val="24"/>
          <w:szCs w:val="24"/>
          <w:lang w:eastAsia="ru-RU"/>
        </w:rPr>
        <w:t>ГИА</w:t>
      </w:r>
      <w:proofErr w:type="spellEnd"/>
      <w:r w:rsidRPr="004C737F">
        <w:rPr>
          <w:rFonts w:ascii="Times New Roman" w:eastAsia="Times New Roman" w:hAnsi="Times New Roman" w:cs="Times New Roman"/>
          <w:sz w:val="24"/>
          <w:szCs w:val="24"/>
          <w:lang w:eastAsia="ru-RU"/>
        </w:rPr>
        <w:t xml:space="preserve">). </w:t>
      </w:r>
      <w:r w:rsidRPr="004C737F">
        <w:rPr>
          <w:rFonts w:ascii="Times New Roman" w:eastAsia="Times New Roman" w:hAnsi="Times New Roman" w:cs="Times New Roman"/>
          <w:sz w:val="24"/>
          <w:szCs w:val="24"/>
          <w:lang w:eastAsia="ru-RU"/>
        </w:rPr>
        <w:br/>
      </w:r>
      <w:r w:rsidRPr="004C737F">
        <w:rPr>
          <w:rFonts w:ascii="Times New Roman" w:eastAsia="Times New Roman" w:hAnsi="Times New Roman" w:cs="Times New Roman"/>
          <w:sz w:val="24"/>
          <w:szCs w:val="24"/>
          <w:lang w:eastAsia="ru-RU"/>
        </w:rPr>
        <w:br/>
        <w:t>При проведении ЕГЭ используются контрольные измерительные материалы (</w:t>
      </w:r>
      <w:hyperlink r:id="rId5" w:tgtFrame="_blank" w:history="1">
        <w:r w:rsidRPr="004C737F">
          <w:rPr>
            <w:rFonts w:ascii="Times New Roman" w:eastAsia="Times New Roman" w:hAnsi="Times New Roman" w:cs="Times New Roman"/>
            <w:color w:val="0000FF"/>
            <w:sz w:val="24"/>
            <w:szCs w:val="24"/>
            <w:u w:val="single"/>
            <w:lang w:eastAsia="ru-RU"/>
          </w:rPr>
          <w:t>КИМ</w:t>
        </w:r>
      </w:hyperlink>
      <w:r w:rsidRPr="004C737F">
        <w:rPr>
          <w:rFonts w:ascii="Times New Roman" w:eastAsia="Times New Roman" w:hAnsi="Times New Roman" w:cs="Times New Roman"/>
          <w:sz w:val="24"/>
          <w:szCs w:val="24"/>
          <w:lang w:eastAsia="ru-RU"/>
        </w:rPr>
        <w:t xml:space="preserve">), представляющие собой комплексы заданий стандартизированной формы, а также специальные </w:t>
      </w:r>
      <w:hyperlink r:id="rId6" w:tgtFrame="_blank" w:history="1">
        <w:r w:rsidRPr="004C737F">
          <w:rPr>
            <w:rFonts w:ascii="Times New Roman" w:eastAsia="Times New Roman" w:hAnsi="Times New Roman" w:cs="Times New Roman"/>
            <w:color w:val="0000FF"/>
            <w:sz w:val="24"/>
            <w:szCs w:val="24"/>
            <w:u w:val="single"/>
            <w:lang w:eastAsia="ru-RU"/>
          </w:rPr>
          <w:t>бланки</w:t>
        </w:r>
      </w:hyperlink>
      <w:r w:rsidRPr="004C737F">
        <w:rPr>
          <w:rFonts w:ascii="Times New Roman" w:eastAsia="Times New Roman" w:hAnsi="Times New Roman" w:cs="Times New Roman"/>
          <w:sz w:val="24"/>
          <w:szCs w:val="24"/>
          <w:lang w:eastAsia="ru-RU"/>
        </w:rPr>
        <w:t xml:space="preserve"> для оформления ответов на задания. </w:t>
      </w:r>
      <w:r w:rsidRPr="004C737F">
        <w:rPr>
          <w:rFonts w:ascii="Times New Roman" w:eastAsia="Times New Roman" w:hAnsi="Times New Roman" w:cs="Times New Roman"/>
          <w:sz w:val="24"/>
          <w:szCs w:val="24"/>
          <w:lang w:eastAsia="ru-RU"/>
        </w:rPr>
        <w:br/>
      </w:r>
      <w:r w:rsidRPr="004C737F">
        <w:rPr>
          <w:rFonts w:ascii="Times New Roman" w:eastAsia="Times New Roman" w:hAnsi="Times New Roman" w:cs="Times New Roman"/>
          <w:sz w:val="24"/>
          <w:szCs w:val="24"/>
          <w:lang w:eastAsia="ru-RU"/>
        </w:rPr>
        <w:br/>
        <w:t xml:space="preserve">ЕГЭ проводится письменно на русском языке (за исключением ЕГЭ по иностранным языкам). </w:t>
      </w:r>
      <w:r w:rsidRPr="004C737F">
        <w:rPr>
          <w:rFonts w:ascii="Times New Roman" w:eastAsia="Times New Roman" w:hAnsi="Times New Roman" w:cs="Times New Roman"/>
          <w:sz w:val="24"/>
          <w:szCs w:val="24"/>
          <w:lang w:eastAsia="ru-RU"/>
        </w:rPr>
        <w:br/>
      </w:r>
      <w:r w:rsidRPr="004C737F">
        <w:rPr>
          <w:rFonts w:ascii="Times New Roman" w:eastAsia="Times New Roman" w:hAnsi="Times New Roman" w:cs="Times New Roman"/>
          <w:sz w:val="24"/>
          <w:szCs w:val="24"/>
          <w:lang w:eastAsia="ru-RU"/>
        </w:rPr>
        <w:br/>
        <w:t xml:space="preserve">Для проведения ЕГЭ на территории Российской Федерации и за ее пределами предусматривается единое расписание экзаменов. </w:t>
      </w:r>
      <w:r w:rsidRPr="004C737F">
        <w:rPr>
          <w:rFonts w:ascii="Times New Roman" w:eastAsia="Times New Roman" w:hAnsi="Times New Roman" w:cs="Times New Roman"/>
          <w:sz w:val="24"/>
          <w:szCs w:val="24"/>
          <w:lang w:eastAsia="ru-RU"/>
        </w:rPr>
        <w:br/>
      </w:r>
      <w:r w:rsidRPr="004C737F">
        <w:rPr>
          <w:rFonts w:ascii="Times New Roman" w:eastAsia="Times New Roman" w:hAnsi="Times New Roman" w:cs="Times New Roman"/>
          <w:sz w:val="24"/>
          <w:szCs w:val="24"/>
          <w:lang w:eastAsia="ru-RU"/>
        </w:rPr>
        <w:br/>
        <w:t xml:space="preserve">На территории Российской Федерации ЕГЭ организуется и проводится </w:t>
      </w:r>
      <w:hyperlink r:id="rId7" w:tgtFrame="_blank" w:history="1">
        <w:r w:rsidRPr="004C737F">
          <w:rPr>
            <w:rFonts w:ascii="Times New Roman" w:eastAsia="Times New Roman" w:hAnsi="Times New Roman" w:cs="Times New Roman"/>
            <w:color w:val="0000FF"/>
            <w:sz w:val="24"/>
            <w:szCs w:val="24"/>
            <w:u w:val="single"/>
            <w:lang w:eastAsia="ru-RU"/>
          </w:rPr>
          <w:t>Федеральной службой по надзору в сфере образования и науки (</w:t>
        </w:r>
        <w:proofErr w:type="spellStart"/>
        <w:r w:rsidRPr="004C737F">
          <w:rPr>
            <w:rFonts w:ascii="Times New Roman" w:eastAsia="Times New Roman" w:hAnsi="Times New Roman" w:cs="Times New Roman"/>
            <w:color w:val="0000FF"/>
            <w:sz w:val="24"/>
            <w:szCs w:val="24"/>
            <w:u w:val="single"/>
            <w:lang w:eastAsia="ru-RU"/>
          </w:rPr>
          <w:t>Рособрнадзором</w:t>
        </w:r>
        <w:proofErr w:type="spellEnd"/>
        <w:r w:rsidRPr="004C737F">
          <w:rPr>
            <w:rFonts w:ascii="Times New Roman" w:eastAsia="Times New Roman" w:hAnsi="Times New Roman" w:cs="Times New Roman"/>
            <w:color w:val="0000FF"/>
            <w:sz w:val="24"/>
            <w:szCs w:val="24"/>
            <w:u w:val="single"/>
            <w:lang w:eastAsia="ru-RU"/>
          </w:rPr>
          <w:t>)</w:t>
        </w:r>
      </w:hyperlink>
      <w:r w:rsidRPr="004C737F">
        <w:rPr>
          <w:rFonts w:ascii="Times New Roman" w:eastAsia="Times New Roman" w:hAnsi="Times New Roman" w:cs="Times New Roman"/>
          <w:sz w:val="24"/>
          <w:szCs w:val="24"/>
          <w:lang w:eastAsia="ru-RU"/>
        </w:rPr>
        <w:t xml:space="preserve"> совместно с органами исполнительной власти субъектов Российской Федерации, осуществляющих государственное управление в сфере образования (</w:t>
      </w:r>
      <w:proofErr w:type="spellStart"/>
      <w:r w:rsidRPr="004C737F">
        <w:rPr>
          <w:rFonts w:ascii="Times New Roman" w:eastAsia="Times New Roman" w:hAnsi="Times New Roman" w:cs="Times New Roman"/>
          <w:sz w:val="24"/>
          <w:szCs w:val="24"/>
          <w:lang w:eastAsia="ru-RU"/>
        </w:rPr>
        <w:t>ОИВ</w:t>
      </w:r>
      <w:proofErr w:type="spellEnd"/>
      <w:r w:rsidRPr="004C737F">
        <w:rPr>
          <w:rFonts w:ascii="Times New Roman" w:eastAsia="Times New Roman" w:hAnsi="Times New Roman" w:cs="Times New Roman"/>
          <w:sz w:val="24"/>
          <w:szCs w:val="24"/>
          <w:lang w:eastAsia="ru-RU"/>
        </w:rPr>
        <w:t xml:space="preserve">). </w:t>
      </w:r>
      <w:r w:rsidRPr="004C737F">
        <w:rPr>
          <w:rFonts w:ascii="Times New Roman" w:eastAsia="Times New Roman" w:hAnsi="Times New Roman" w:cs="Times New Roman"/>
          <w:sz w:val="24"/>
          <w:szCs w:val="24"/>
          <w:lang w:eastAsia="ru-RU"/>
        </w:rPr>
        <w:br/>
      </w:r>
      <w:r w:rsidRPr="004C737F">
        <w:rPr>
          <w:rFonts w:ascii="Times New Roman" w:eastAsia="Times New Roman" w:hAnsi="Times New Roman" w:cs="Times New Roman"/>
          <w:sz w:val="24"/>
          <w:szCs w:val="24"/>
          <w:lang w:eastAsia="ru-RU"/>
        </w:rPr>
        <w:br/>
      </w:r>
      <w:proofErr w:type="gramStart"/>
      <w:r w:rsidRPr="004C737F">
        <w:rPr>
          <w:rFonts w:ascii="Times New Roman" w:eastAsia="Times New Roman" w:hAnsi="Times New Roman" w:cs="Times New Roman"/>
          <w:sz w:val="24"/>
          <w:szCs w:val="24"/>
          <w:lang w:eastAsia="ru-RU"/>
        </w:rPr>
        <w:t xml:space="preserve">За пределами территории Российской Федерации ЕГЭ проводится </w:t>
      </w:r>
      <w:proofErr w:type="spellStart"/>
      <w:r w:rsidRPr="004C737F">
        <w:rPr>
          <w:rFonts w:ascii="Times New Roman" w:eastAsia="Times New Roman" w:hAnsi="Times New Roman" w:cs="Times New Roman"/>
          <w:sz w:val="24"/>
          <w:szCs w:val="24"/>
          <w:lang w:eastAsia="ru-RU"/>
        </w:rPr>
        <w:t>Рособрнадзором</w:t>
      </w:r>
      <w:proofErr w:type="spellEnd"/>
      <w:r w:rsidRPr="004C737F">
        <w:rPr>
          <w:rFonts w:ascii="Times New Roman" w:eastAsia="Times New Roman" w:hAnsi="Times New Roman" w:cs="Times New Roman"/>
          <w:sz w:val="24"/>
          <w:szCs w:val="24"/>
          <w:lang w:eastAsia="ru-RU"/>
        </w:rPr>
        <w:t xml:space="preserve">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w:t>
      </w:r>
      <w:proofErr w:type="gramEnd"/>
      <w:r w:rsidRPr="004C737F">
        <w:rPr>
          <w:rFonts w:ascii="Times New Roman" w:eastAsia="Times New Roman" w:hAnsi="Times New Roman" w:cs="Times New Roman"/>
          <w:sz w:val="24"/>
          <w:szCs w:val="24"/>
          <w:lang w:eastAsia="ru-RU"/>
        </w:rPr>
        <w:t xml:space="preserve"> </w:t>
      </w:r>
      <w:r w:rsidRPr="004C737F">
        <w:rPr>
          <w:rFonts w:ascii="Times New Roman" w:eastAsia="Times New Roman" w:hAnsi="Times New Roman" w:cs="Times New Roman"/>
          <w:sz w:val="24"/>
          <w:szCs w:val="24"/>
          <w:lang w:eastAsia="ru-RU"/>
        </w:rPr>
        <w:br/>
      </w:r>
      <w:r w:rsidRPr="004C737F">
        <w:rPr>
          <w:rFonts w:ascii="Times New Roman" w:eastAsia="Times New Roman" w:hAnsi="Times New Roman" w:cs="Times New Roman"/>
          <w:sz w:val="24"/>
          <w:szCs w:val="24"/>
          <w:lang w:eastAsia="ru-RU"/>
        </w:rPr>
        <w:br/>
      </w:r>
      <w:proofErr w:type="gramStart"/>
      <w:r w:rsidRPr="004C737F">
        <w:rPr>
          <w:rFonts w:ascii="Times New Roman" w:eastAsia="Times New Roman" w:hAnsi="Times New Roman" w:cs="Times New Roman"/>
          <w:b/>
          <w:bCs/>
          <w:sz w:val="24"/>
          <w:szCs w:val="24"/>
          <w:lang w:eastAsia="ru-RU"/>
        </w:rPr>
        <w:t xml:space="preserve">УЧАСТНИКИ ЕГЭ </w:t>
      </w:r>
      <w:r w:rsidRPr="004C737F">
        <w:rPr>
          <w:rFonts w:ascii="Times New Roman" w:eastAsia="Times New Roman" w:hAnsi="Times New Roman" w:cs="Times New Roman"/>
          <w:sz w:val="24"/>
          <w:szCs w:val="24"/>
          <w:lang w:eastAsia="ru-RU"/>
        </w:rPr>
        <w:br/>
      </w:r>
      <w:r w:rsidRPr="004C737F">
        <w:rPr>
          <w:rFonts w:ascii="Times New Roman" w:eastAsia="Times New Roman" w:hAnsi="Times New Roman" w:cs="Times New Roman"/>
          <w:sz w:val="24"/>
          <w:szCs w:val="24"/>
          <w:lang w:eastAsia="ru-RU"/>
        </w:rPr>
        <w:br/>
        <w:t xml:space="preserve">К ЕГЭ как форме </w:t>
      </w:r>
      <w:proofErr w:type="spellStart"/>
      <w:r w:rsidRPr="004C737F">
        <w:rPr>
          <w:rFonts w:ascii="Times New Roman" w:eastAsia="Times New Roman" w:hAnsi="Times New Roman" w:cs="Times New Roman"/>
          <w:sz w:val="24"/>
          <w:szCs w:val="24"/>
          <w:lang w:eastAsia="ru-RU"/>
        </w:rPr>
        <w:t>ГИА</w:t>
      </w:r>
      <w:proofErr w:type="spellEnd"/>
      <w:r w:rsidRPr="004C737F">
        <w:rPr>
          <w:rFonts w:ascii="Times New Roman" w:eastAsia="Times New Roman" w:hAnsi="Times New Roman" w:cs="Times New Roman"/>
          <w:sz w:val="24"/>
          <w:szCs w:val="24"/>
          <w:lang w:eastAsia="ru-RU"/>
        </w:rPr>
        <w:t xml:space="preserve">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4C737F">
        <w:rPr>
          <w:rFonts w:ascii="Times New Roman" w:eastAsia="Times New Roman" w:hAnsi="Times New Roman" w:cs="Times New Roman"/>
          <w:sz w:val="24"/>
          <w:szCs w:val="24"/>
          <w:lang w:eastAsia="ru-RU"/>
        </w:rPr>
        <w:t xml:space="preserve"> </w:t>
      </w:r>
      <w:r w:rsidRPr="004C737F">
        <w:rPr>
          <w:rFonts w:ascii="Times New Roman" w:eastAsia="Times New Roman" w:hAnsi="Times New Roman" w:cs="Times New Roman"/>
          <w:sz w:val="24"/>
          <w:szCs w:val="24"/>
          <w:lang w:eastAsia="ru-RU"/>
        </w:rPr>
        <w:br/>
      </w:r>
      <w:r w:rsidRPr="004C737F">
        <w:rPr>
          <w:rFonts w:ascii="Times New Roman" w:eastAsia="Times New Roman" w:hAnsi="Times New Roman" w:cs="Times New Roman"/>
          <w:sz w:val="24"/>
          <w:szCs w:val="24"/>
          <w:lang w:eastAsia="ru-RU"/>
        </w:rPr>
        <w:br/>
      </w:r>
      <w:r w:rsidRPr="004C737F">
        <w:rPr>
          <w:rFonts w:ascii="Times New Roman" w:eastAsia="Times New Roman" w:hAnsi="Times New Roman" w:cs="Times New Roman"/>
          <w:sz w:val="24"/>
          <w:szCs w:val="24"/>
          <w:u w:val="single"/>
          <w:lang w:eastAsia="ru-RU"/>
        </w:rPr>
        <w:t xml:space="preserve">Вправе добровольно сдавать </w:t>
      </w:r>
      <w:proofErr w:type="spellStart"/>
      <w:r w:rsidRPr="004C737F">
        <w:rPr>
          <w:rFonts w:ascii="Times New Roman" w:eastAsia="Times New Roman" w:hAnsi="Times New Roman" w:cs="Times New Roman"/>
          <w:sz w:val="24"/>
          <w:szCs w:val="24"/>
          <w:u w:val="single"/>
          <w:lang w:eastAsia="ru-RU"/>
        </w:rPr>
        <w:t>ГИА</w:t>
      </w:r>
      <w:proofErr w:type="spellEnd"/>
      <w:r w:rsidRPr="004C737F">
        <w:rPr>
          <w:rFonts w:ascii="Times New Roman" w:eastAsia="Times New Roman" w:hAnsi="Times New Roman" w:cs="Times New Roman"/>
          <w:sz w:val="24"/>
          <w:szCs w:val="24"/>
          <w:u w:val="single"/>
          <w:lang w:eastAsia="ru-RU"/>
        </w:rPr>
        <w:t xml:space="preserve"> в форме ЕГЭ</w:t>
      </w:r>
      <w:r w:rsidRPr="004C737F">
        <w:rPr>
          <w:rFonts w:ascii="Times New Roman" w:eastAsia="Times New Roman" w:hAnsi="Times New Roman" w:cs="Times New Roman"/>
          <w:sz w:val="24"/>
          <w:szCs w:val="24"/>
          <w:lang w:eastAsia="ru-RU"/>
        </w:rPr>
        <w:t>: </w:t>
      </w:r>
    </w:p>
    <w:p w:rsidR="004C737F" w:rsidRPr="004C737F" w:rsidRDefault="004C737F" w:rsidP="004C737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C737F">
        <w:rPr>
          <w:rFonts w:ascii="Times New Roman" w:eastAsia="Times New Roman" w:hAnsi="Times New Roman" w:cs="Times New Roman"/>
          <w:sz w:val="24"/>
          <w:szCs w:val="24"/>
          <w:lang w:eastAsia="ru-RU"/>
        </w:rPr>
        <w:t xml:space="preserve">обучающиеся с ограниченными возможностями здоровья, обучающиеся дети-инвалиды и инвалиды по образовательным программам среднего общего образования; </w:t>
      </w:r>
    </w:p>
    <w:p w:rsidR="004C737F" w:rsidRPr="004C737F" w:rsidRDefault="004C737F" w:rsidP="004C737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C737F">
        <w:rPr>
          <w:rFonts w:ascii="Times New Roman" w:eastAsia="Times New Roman" w:hAnsi="Times New Roman" w:cs="Times New Roman"/>
          <w:sz w:val="24"/>
          <w:szCs w:val="24"/>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4C737F" w:rsidRPr="004C737F" w:rsidRDefault="004C737F" w:rsidP="004C737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C737F">
        <w:rPr>
          <w:rFonts w:ascii="Times New Roman" w:eastAsia="Times New Roman" w:hAnsi="Times New Roman" w:cs="Times New Roman"/>
          <w:sz w:val="24"/>
          <w:szCs w:val="24"/>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4C737F" w:rsidRPr="004C737F" w:rsidRDefault="004C737F" w:rsidP="004C737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C737F">
        <w:rPr>
          <w:rFonts w:ascii="Times New Roman" w:eastAsia="Times New Roman" w:hAnsi="Times New Roman" w:cs="Times New Roman"/>
          <w:sz w:val="24"/>
          <w:szCs w:val="24"/>
          <w:lang w:eastAsia="ru-RU"/>
        </w:rPr>
        <w:t>обучающиеся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w:t>
      </w:r>
    </w:p>
    <w:p w:rsidR="004C737F" w:rsidRPr="004C737F" w:rsidRDefault="004C737F" w:rsidP="004C737F">
      <w:pPr>
        <w:spacing w:after="0" w:line="240" w:lineRule="auto"/>
        <w:rPr>
          <w:rFonts w:ascii="Times New Roman" w:eastAsia="Times New Roman" w:hAnsi="Times New Roman" w:cs="Times New Roman"/>
          <w:sz w:val="24"/>
          <w:szCs w:val="24"/>
          <w:lang w:eastAsia="ru-RU"/>
        </w:rPr>
      </w:pPr>
      <w:r w:rsidRPr="004C737F">
        <w:rPr>
          <w:rFonts w:ascii="Times New Roman" w:eastAsia="Times New Roman" w:hAnsi="Times New Roman" w:cs="Times New Roman"/>
          <w:sz w:val="24"/>
          <w:szCs w:val="24"/>
          <w:u w:val="single"/>
          <w:lang w:eastAsia="ru-RU"/>
        </w:rPr>
        <w:lastRenderedPageBreak/>
        <w:t>Имеют право участвовать в ЕГЭ: </w:t>
      </w:r>
    </w:p>
    <w:p w:rsidR="004C737F" w:rsidRPr="004C737F" w:rsidRDefault="004C737F" w:rsidP="004C737F">
      <w:pPr>
        <w:spacing w:after="0" w:line="240" w:lineRule="auto"/>
        <w:rPr>
          <w:rFonts w:ascii="Times New Roman" w:eastAsia="Times New Roman" w:hAnsi="Times New Roman" w:cs="Times New Roman"/>
          <w:sz w:val="24"/>
          <w:szCs w:val="24"/>
          <w:lang w:eastAsia="ru-RU"/>
        </w:rPr>
      </w:pPr>
    </w:p>
    <w:p w:rsidR="004C737F" w:rsidRPr="004C737F" w:rsidRDefault="004C737F" w:rsidP="004C737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737F">
        <w:rPr>
          <w:rFonts w:ascii="Times New Roman" w:eastAsia="Times New Roman" w:hAnsi="Times New Roman" w:cs="Times New Roman"/>
          <w:sz w:val="24"/>
          <w:szCs w:val="24"/>
          <w:lang w:eastAsia="ru-RU"/>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roofErr w:type="gramEnd"/>
    </w:p>
    <w:p w:rsidR="004C737F" w:rsidRPr="004C737F" w:rsidRDefault="004C737F" w:rsidP="004C737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C737F">
        <w:rPr>
          <w:rFonts w:ascii="Times New Roman" w:eastAsia="Times New Roman" w:hAnsi="Times New Roman" w:cs="Times New Roman"/>
          <w:sz w:val="24"/>
          <w:szCs w:val="24"/>
          <w:lang w:eastAsia="ru-RU"/>
        </w:rPr>
        <w:t>обучающиеся по образовательным программам среднего профессионального образования; </w:t>
      </w:r>
    </w:p>
    <w:p w:rsidR="004C737F" w:rsidRPr="004C737F" w:rsidRDefault="004C737F" w:rsidP="004C737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C737F">
        <w:rPr>
          <w:rFonts w:ascii="Times New Roman" w:eastAsia="Times New Roman" w:hAnsi="Times New Roman" w:cs="Times New Roman"/>
          <w:sz w:val="24"/>
          <w:szCs w:val="24"/>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4C737F" w:rsidRPr="004C737F" w:rsidRDefault="004C737F" w:rsidP="004C737F">
      <w:pPr>
        <w:spacing w:after="0" w:line="240" w:lineRule="auto"/>
        <w:rPr>
          <w:rFonts w:ascii="Times New Roman" w:eastAsia="Times New Roman" w:hAnsi="Times New Roman" w:cs="Times New Roman"/>
          <w:sz w:val="24"/>
          <w:szCs w:val="24"/>
          <w:lang w:eastAsia="ru-RU"/>
        </w:rPr>
      </w:pPr>
      <w:proofErr w:type="gramStart"/>
      <w:r w:rsidRPr="004C737F">
        <w:rPr>
          <w:rFonts w:ascii="Times New Roman" w:eastAsia="Times New Roman" w:hAnsi="Times New Roman" w:cs="Times New Roman"/>
          <w:sz w:val="24"/>
          <w:szCs w:val="24"/>
          <w:lang w:eastAsia="ru-RU"/>
        </w:rPr>
        <w:t xml:space="preserve">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w:t>
      </w:r>
      <w:proofErr w:type="spellStart"/>
      <w:r w:rsidRPr="004C737F">
        <w:rPr>
          <w:rFonts w:ascii="Times New Roman" w:eastAsia="Times New Roman" w:hAnsi="Times New Roman" w:cs="Times New Roman"/>
          <w:sz w:val="24"/>
          <w:szCs w:val="24"/>
          <w:lang w:eastAsia="ru-RU"/>
        </w:rPr>
        <w:t>ГИА</w:t>
      </w:r>
      <w:proofErr w:type="spellEnd"/>
      <w:r w:rsidRPr="004C737F">
        <w:rPr>
          <w:rFonts w:ascii="Times New Roman" w:eastAsia="Times New Roman" w:hAnsi="Times New Roman" w:cs="Times New Roman"/>
          <w:sz w:val="24"/>
          <w:szCs w:val="24"/>
          <w:lang w:eastAsia="ru-RU"/>
        </w:rPr>
        <w:t xml:space="preserve">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Pr="004C737F">
        <w:rPr>
          <w:rFonts w:ascii="Times New Roman" w:eastAsia="Times New Roman" w:hAnsi="Times New Roman" w:cs="Times New Roman"/>
          <w:sz w:val="24"/>
          <w:szCs w:val="24"/>
          <w:lang w:eastAsia="ru-RU"/>
        </w:rPr>
        <w:t xml:space="preserve"> Указанные обучающиеся допускаются к </w:t>
      </w:r>
      <w:proofErr w:type="spellStart"/>
      <w:r w:rsidRPr="004C737F">
        <w:rPr>
          <w:rFonts w:ascii="Times New Roman" w:eastAsia="Times New Roman" w:hAnsi="Times New Roman" w:cs="Times New Roman"/>
          <w:sz w:val="24"/>
          <w:szCs w:val="24"/>
          <w:lang w:eastAsia="ru-RU"/>
        </w:rPr>
        <w:t>ГИА</w:t>
      </w:r>
      <w:proofErr w:type="spellEnd"/>
      <w:r w:rsidRPr="004C737F">
        <w:rPr>
          <w:rFonts w:ascii="Times New Roman" w:eastAsia="Times New Roman" w:hAnsi="Times New Roman" w:cs="Times New Roman"/>
          <w:sz w:val="24"/>
          <w:szCs w:val="24"/>
          <w:lang w:eastAsia="ru-RU"/>
        </w:rPr>
        <w:t xml:space="preserve"> при условии получения ими отметок не ниже удовлетворительных на промежуточной аттестации, в том числе за итоговое сочинение (изложение). </w:t>
      </w:r>
    </w:p>
    <w:p w:rsidR="00E02F51" w:rsidRDefault="00E02F51"/>
    <w:sectPr w:rsidR="00E02F51" w:rsidSect="00E02F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C4615"/>
    <w:multiLevelType w:val="multilevel"/>
    <w:tmpl w:val="126A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A112B7"/>
    <w:multiLevelType w:val="multilevel"/>
    <w:tmpl w:val="3F38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737F"/>
    <w:rsid w:val="004C737F"/>
    <w:rsid w:val="00A15D2A"/>
    <w:rsid w:val="00E02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F51"/>
  </w:style>
  <w:style w:type="paragraph" w:styleId="1">
    <w:name w:val="heading 1"/>
    <w:basedOn w:val="a"/>
    <w:link w:val="10"/>
    <w:uiPriority w:val="9"/>
    <w:qFormat/>
    <w:rsid w:val="004C73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37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C7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C737F"/>
    <w:rPr>
      <w:color w:val="0000FF"/>
      <w:u w:val="single"/>
    </w:rPr>
  </w:style>
</w:styles>
</file>

<file path=word/webSettings.xml><?xml version="1.0" encoding="utf-8"?>
<w:webSettings xmlns:r="http://schemas.openxmlformats.org/officeDocument/2006/relationships" xmlns:w="http://schemas.openxmlformats.org/wordprocessingml/2006/main">
  <w:divs>
    <w:div w:id="458652617">
      <w:bodyDiv w:val="1"/>
      <w:marLeft w:val="0"/>
      <w:marRight w:val="0"/>
      <w:marTop w:val="0"/>
      <w:marBottom w:val="0"/>
      <w:divBdr>
        <w:top w:val="none" w:sz="0" w:space="0" w:color="auto"/>
        <w:left w:val="none" w:sz="0" w:space="0" w:color="auto"/>
        <w:bottom w:val="none" w:sz="0" w:space="0" w:color="auto"/>
        <w:right w:val="none" w:sz="0" w:space="0" w:color="auto"/>
      </w:divBdr>
      <w:divsChild>
        <w:div w:id="786851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brnadzor.gov.r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e.edu.ru/ru/classes-11/preparation/demovers/blanks/" TargetMode="External"/><Relationship Id="rId5" Type="http://schemas.openxmlformats.org/officeDocument/2006/relationships/hyperlink" Target="http://ege.edu.ru/ru/main/brief-glossa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3554</Characters>
  <Application>Microsoft Office Word</Application>
  <DocSecurity>0</DocSecurity>
  <Lines>29</Lines>
  <Paragraphs>8</Paragraphs>
  <ScaleCrop>false</ScaleCrop>
  <Company>DG Win&amp;Soft</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ПользовательПК</dc:creator>
  <cp:keywords/>
  <dc:description/>
  <cp:lastModifiedBy>ПользовательПК</cp:lastModifiedBy>
  <cp:revision>3</cp:revision>
  <dcterms:created xsi:type="dcterms:W3CDTF">2018-05-21T13:06:00Z</dcterms:created>
  <dcterms:modified xsi:type="dcterms:W3CDTF">2018-05-21T13:06:00Z</dcterms:modified>
</cp:coreProperties>
</file>